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C8F2" w14:textId="77777777" w:rsidR="00DF73E0" w:rsidRDefault="00DF73E0" w:rsidP="00DF73E0">
      <w:pPr>
        <w:spacing w:line="288" w:lineRule="auto"/>
        <w:rPr>
          <w:color w:val="666666"/>
        </w:rPr>
      </w:pPr>
    </w:p>
    <w:p w14:paraId="0158C169" w14:textId="77777777" w:rsidR="00DF73E0" w:rsidRDefault="00DF73E0" w:rsidP="00DF73E0">
      <w:pPr>
        <w:pStyle w:val="Tekstpodstawowy"/>
        <w:spacing w:line="24" w:lineRule="atLeast"/>
        <w:jc w:val="center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FORMULARZ ZGŁOSZENIA</w:t>
      </w:r>
    </w:p>
    <w:p w14:paraId="45009649" w14:textId="77777777" w:rsidR="00DF73E0" w:rsidRDefault="00DF73E0" w:rsidP="00DF73E0">
      <w:pPr>
        <w:jc w:val="center"/>
        <w:rPr>
          <w:b/>
        </w:rPr>
      </w:pPr>
      <w:r>
        <w:rPr>
          <w:b/>
        </w:rPr>
        <w:t>kandydata organizacji pozarządowej lub podmiotu wymienionego w art. 3. ust. 3 ustawy o działalności pożytku publicznego i o wolontariacie do udziału w pracach komisji konkursowej  opiniującej oferty złożone w ogłoszonych otwartych konkursach ofert, organizowanych przez Gminę Grodków w 2025 roku</w:t>
      </w:r>
    </w:p>
    <w:p w14:paraId="429250C0" w14:textId="77777777" w:rsidR="00DF73E0" w:rsidRDefault="00DF73E0" w:rsidP="00DF73E0">
      <w:pPr>
        <w:jc w:val="center"/>
        <w:rPr>
          <w:b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4238"/>
        <w:gridCol w:w="1100"/>
      </w:tblGrid>
      <w:tr w:rsidR="00DF73E0" w14:paraId="4B55E3A6" w14:textId="77777777" w:rsidTr="00DF73E0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C014" w14:textId="77777777" w:rsidR="00DF73E0" w:rsidRDefault="00DF73E0">
            <w:pPr>
              <w:spacing w:line="24" w:lineRule="atLeast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Imię i nazwisko kandydata na członka komisji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6914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8DCE562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D58A52A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CC4F774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0ECA8901" w14:textId="77777777" w:rsidTr="00DF73E0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E39" w14:textId="77777777" w:rsidR="00DF73E0" w:rsidRDefault="00DF73E0">
            <w:pPr>
              <w:pStyle w:val="USTAWACenter"/>
              <w:tabs>
                <w:tab w:val="left" w:pos="708"/>
              </w:tabs>
              <w:autoSpaceDE/>
              <w:adjustRightInd/>
              <w:spacing w:line="24" w:lineRule="atLeas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Telefon kontaktowy:</w:t>
            </w:r>
          </w:p>
          <w:p w14:paraId="7CF90F27" w14:textId="77777777" w:rsidR="00DF73E0" w:rsidRDefault="00DF73E0">
            <w:pPr>
              <w:spacing w:line="24" w:lineRule="atLeast"/>
              <w:jc w:val="center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5230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EA8E190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FE24154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5F122A3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3E9AE13D" w14:textId="77777777" w:rsidTr="00DF73E0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146" w14:textId="77777777" w:rsidR="00DF73E0" w:rsidRDefault="00DF73E0">
            <w:pPr>
              <w:pStyle w:val="Nagwek2"/>
              <w:spacing w:line="24" w:lineRule="atLeast"/>
              <w:jc w:val="center"/>
              <w:rPr>
                <w:bCs/>
                <w:color w:val="auto"/>
                <w:kern w:val="2"/>
                <w:sz w:val="22"/>
                <w:szCs w:val="22"/>
                <w:lang w:val="de-DE" w:eastAsia="en-US"/>
                <w14:ligatures w14:val="standardContextual"/>
              </w:rPr>
            </w:pPr>
            <w:proofErr w:type="spellStart"/>
            <w:r>
              <w:rPr>
                <w:bCs/>
                <w:color w:val="auto"/>
                <w:kern w:val="2"/>
                <w:sz w:val="22"/>
                <w:szCs w:val="22"/>
                <w:lang w:val="de-DE" w:eastAsia="en-US"/>
                <w14:ligatures w14:val="standardContextual"/>
              </w:rPr>
              <w:t>Adres</w:t>
            </w:r>
            <w:proofErr w:type="spellEnd"/>
            <w:r>
              <w:rPr>
                <w:bCs/>
                <w:color w:val="auto"/>
                <w:kern w:val="2"/>
                <w:sz w:val="22"/>
                <w:szCs w:val="22"/>
                <w:lang w:val="de-DE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color w:val="auto"/>
                <w:kern w:val="2"/>
                <w:sz w:val="22"/>
                <w:szCs w:val="22"/>
                <w:lang w:val="de-DE" w:eastAsia="en-US"/>
                <w14:ligatures w14:val="standardContextual"/>
              </w:rPr>
              <w:t>e-mail</w:t>
            </w:r>
            <w:proofErr w:type="spellEnd"/>
          </w:p>
          <w:p w14:paraId="34FB8FF7" w14:textId="77777777" w:rsidR="00DF73E0" w:rsidRDefault="00DF73E0">
            <w:pPr>
              <w:spacing w:line="24" w:lineRule="atLeast"/>
              <w:jc w:val="center"/>
              <w:rPr>
                <w:b/>
                <w:bCs/>
                <w:kern w:val="2"/>
                <w:sz w:val="22"/>
                <w:szCs w:val="22"/>
                <w:lang w:val="de-DE" w:eastAsia="en-US"/>
                <w14:ligatures w14:val="standardContextual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FC9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val="de-DE" w:eastAsia="en-US"/>
                <w14:ligatures w14:val="standardContextual"/>
              </w:rPr>
            </w:pPr>
          </w:p>
          <w:p w14:paraId="63A05FAE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val="de-DE" w:eastAsia="en-US"/>
                <w14:ligatures w14:val="standardContextual"/>
              </w:rPr>
            </w:pPr>
          </w:p>
          <w:p w14:paraId="1A837200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val="de-DE" w:eastAsia="en-US"/>
                <w14:ligatures w14:val="standardContextual"/>
              </w:rPr>
            </w:pPr>
          </w:p>
          <w:p w14:paraId="3FB93108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val="de-DE" w:eastAsia="en-US"/>
                <w14:ligatures w14:val="standardContextual"/>
              </w:rPr>
            </w:pPr>
          </w:p>
        </w:tc>
      </w:tr>
      <w:tr w:rsidR="00DF73E0" w14:paraId="4DD7A154" w14:textId="77777777" w:rsidTr="00DF73E0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B920" w14:textId="77777777" w:rsidR="00DF73E0" w:rsidRDefault="00DF73E0">
            <w:pPr>
              <w:pStyle w:val="USTAWACenter"/>
              <w:tabs>
                <w:tab w:val="left" w:pos="708"/>
              </w:tabs>
              <w:autoSpaceDE/>
              <w:adjustRightInd/>
              <w:spacing w:line="24" w:lineRule="atLeas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Adres do korespondencji</w:t>
            </w:r>
          </w:p>
          <w:p w14:paraId="142DE3E8" w14:textId="77777777" w:rsidR="00DF73E0" w:rsidRDefault="00DF73E0">
            <w:pPr>
              <w:spacing w:line="24" w:lineRule="atLeast"/>
              <w:jc w:val="center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089C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20900D89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5163F179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02338B59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0E758763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08D64400" w14:textId="77777777" w:rsidTr="00DF73E0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57B" w14:textId="77777777" w:rsidR="00DF73E0" w:rsidRDefault="00DF73E0">
            <w:pPr>
              <w:spacing w:line="24" w:lineRule="atLeast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Posiadane przez kandydata/</w:t>
            </w: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tkę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kwalifikacje i umiejętności przydatne podczas pracy w komisji konkursowej </w:t>
            </w:r>
          </w:p>
          <w:p w14:paraId="2CC02417" w14:textId="77777777" w:rsidR="00DF73E0" w:rsidRDefault="00DF73E0">
            <w:pPr>
              <w:spacing w:line="24" w:lineRule="atLeast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(np. udział w komisjach konkursowych,                                            w przygotowywaniu ofert                         o dotacje lub informacje                                               o realizowanych zadaniach publicznych) </w:t>
            </w:r>
          </w:p>
          <w:p w14:paraId="6235491D" w14:textId="77777777" w:rsidR="00DF73E0" w:rsidRDefault="00DF73E0">
            <w:pPr>
              <w:pStyle w:val="Tekstprzypisukocowego"/>
              <w:spacing w:line="24" w:lineRule="atLeast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D7AB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6C5897CE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1DC4AE21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1D58D7DF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745E3C1B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5E34DD8E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2D247345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6A66DA02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06C6648F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040C6FA9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6C24523A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48735EE0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0D0B8F1F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0F7E4047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  <w:p w14:paraId="7974971E" w14:textId="77777777" w:rsidR="00DF73E0" w:rsidRDefault="00DF73E0">
            <w:pPr>
              <w:spacing w:line="24" w:lineRule="atLeast"/>
              <w:jc w:val="center"/>
              <w:rPr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327C2612" w14:textId="77777777" w:rsidTr="00DF73E0">
        <w:trPr>
          <w:cantSplit/>
          <w:trHeight w:val="651"/>
          <w:jc w:val="center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6F45" w14:textId="77777777" w:rsidR="00DF73E0" w:rsidRDefault="00DF73E0">
            <w:pPr>
              <w:spacing w:line="24" w:lineRule="atLeast"/>
              <w:jc w:val="center"/>
              <w:rPr>
                <w:b/>
                <w:bCs/>
                <w:kern w:val="2"/>
                <w:szCs w:val="8"/>
                <w:lang w:eastAsia="en-US"/>
                <w14:ligatures w14:val="standardContextual"/>
              </w:rPr>
            </w:pPr>
          </w:p>
          <w:p w14:paraId="2EE8778B" w14:textId="77777777" w:rsidR="00DF73E0" w:rsidRDefault="00DF73E0">
            <w:pPr>
              <w:spacing w:line="24" w:lineRule="atLeast"/>
              <w:jc w:val="center"/>
              <w:rPr>
                <w:b/>
                <w:bCs/>
                <w:kern w:val="2"/>
                <w:sz w:val="22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0"/>
                <w:lang w:eastAsia="en-US"/>
                <w14:ligatures w14:val="standardContextual"/>
              </w:rPr>
              <w:t>DEKLARUJĘ WOLĘ UDZIAŁU W KOMISJACH KONKURSOWYCH</w:t>
            </w:r>
            <w:r>
              <w:rPr>
                <w:b/>
                <w:bCs/>
                <w:kern w:val="2"/>
                <w:szCs w:val="20"/>
                <w:lang w:eastAsia="en-US"/>
                <w14:ligatures w14:val="standardContextual"/>
              </w:rPr>
              <w:t xml:space="preserve">                                    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 </w:t>
            </w:r>
            <w:r>
              <w:rPr>
                <w:b/>
                <w:bCs/>
                <w:kern w:val="2"/>
                <w:sz w:val="22"/>
                <w:szCs w:val="20"/>
                <w:lang w:eastAsia="en-US"/>
                <w14:ligatures w14:val="standardContextual"/>
              </w:rPr>
              <w:t>NASTĘPUJĄCYCH SFERACH ZADAŃ PUBLICZNYCH:</w:t>
            </w:r>
          </w:p>
          <w:p w14:paraId="273EE24B" w14:textId="77777777" w:rsidR="00DF73E0" w:rsidRDefault="00DF73E0">
            <w:pPr>
              <w:spacing w:line="24" w:lineRule="atLeast"/>
              <w:jc w:val="center"/>
              <w:rPr>
                <w:kern w:val="2"/>
                <w:sz w:val="8"/>
                <w:szCs w:val="8"/>
                <w:lang w:eastAsia="en-US"/>
                <w14:ligatures w14:val="standardContextual"/>
              </w:rPr>
            </w:pPr>
          </w:p>
        </w:tc>
      </w:tr>
      <w:tr w:rsidR="00DF73E0" w14:paraId="71435338" w14:textId="77777777" w:rsidTr="00DF73E0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5DAC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SFERA ZADAŃ PUBLICZNYCH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8738" w14:textId="77777777" w:rsidR="00DF73E0" w:rsidRDefault="00DF73E0">
            <w:pPr>
              <w:pStyle w:val="Tekstprzypisukocowego"/>
              <w:spacing w:line="24" w:lineRule="atLeast"/>
              <w:jc w:val="center"/>
              <w:rPr>
                <w:kern w:val="2"/>
                <w:szCs w:val="16"/>
                <w:lang w:eastAsia="en-US"/>
                <w14:ligatures w14:val="standardContextual"/>
              </w:rPr>
            </w:pPr>
            <w:r>
              <w:rPr>
                <w:kern w:val="2"/>
                <w:szCs w:val="16"/>
                <w:lang w:eastAsia="en-US"/>
                <w14:ligatures w14:val="standardContextual"/>
              </w:rPr>
              <w:t>zaznaczyć w kratce znakiem X</w:t>
            </w:r>
          </w:p>
        </w:tc>
      </w:tr>
      <w:tr w:rsidR="00DF73E0" w14:paraId="5D595CB0" w14:textId="77777777" w:rsidTr="00DF73E0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906B" w14:textId="77777777" w:rsidR="00DF73E0" w:rsidRDefault="00DF73E0">
            <w:pPr>
              <w:spacing w:after="160" w:line="256" w:lineRule="auto"/>
              <w:jc w:val="center"/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Ochrona i promocja zdrowia, w tym działalności leczniczej w rozumieniu ustawy z dnia                                 15 kwietnia 2011 r. o działalności leczniczej (Dz. U. z 2024 r. poz. 799)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320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4D22F288" w14:textId="77777777" w:rsidTr="00DF73E0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B284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Podtrzymywanie i upowszechnianie tradycji narodowej, pielęgnowanie polskości oraz rozwoju świadomości narodowej , obywatelskiej i kulturowej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3EFB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417C82F0" w14:textId="77777777" w:rsidTr="00DF73E0">
        <w:trPr>
          <w:cantSplit/>
          <w:trHeight w:val="28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2F5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Działalność  na rzecz osób niepełnosprawnych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BE4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3BF0055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54D14980" w14:textId="77777777" w:rsidTr="00DF73E0">
        <w:trPr>
          <w:cantSplit/>
          <w:trHeight w:val="19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04A8" w14:textId="77777777" w:rsidR="00DF73E0" w:rsidRDefault="00DF73E0">
            <w:pPr>
              <w:pStyle w:val="Tekstprzypisukocowego"/>
              <w:spacing w:line="24" w:lineRule="atLeast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lastRenderedPageBreak/>
              <w:t>Działalność wspomagająca rozwój wspólnot  i społeczności lokalnych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836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65137A9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4ABEB363" w14:textId="77777777" w:rsidTr="00DF73E0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9E0B" w14:textId="77777777" w:rsidR="00DF73E0" w:rsidRDefault="00DF73E0">
            <w:pPr>
              <w:pStyle w:val="Tekstprzypisukocowego"/>
              <w:spacing w:line="24" w:lineRule="atLeast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Przeciwdziałanie uzależnieniom i patologiom społecznym</w:t>
            </w:r>
          </w:p>
          <w:p w14:paraId="4BA51770" w14:textId="77777777" w:rsidR="00DF73E0" w:rsidRDefault="00DF73E0">
            <w:pPr>
              <w:pStyle w:val="Tekstprzypisukocowego"/>
              <w:spacing w:line="24" w:lineRule="atLeast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EE1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09E8834E" w14:textId="77777777" w:rsidTr="00DF73E0">
        <w:trPr>
          <w:cantSplit/>
          <w:trHeight w:val="21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B8E8" w14:textId="77777777" w:rsidR="00DF73E0" w:rsidRDefault="00DF73E0">
            <w:pPr>
              <w:pStyle w:val="Tekstprzypisukocowego"/>
              <w:spacing w:line="24" w:lineRule="atLeast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Działalność na rzecz integracji europejskiej oraz rozwijania kontaktów i współpracy między społeczeństwami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4AE4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A53BF8E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5D23A826" w14:textId="77777777" w:rsidTr="00DF73E0">
        <w:trPr>
          <w:cantSplit/>
          <w:trHeight w:val="27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FD36" w14:textId="77777777" w:rsidR="00DF73E0" w:rsidRDefault="00DF73E0">
            <w:pPr>
              <w:pStyle w:val="Tekstprzypisukocowego"/>
              <w:spacing w:line="24" w:lineRule="atLeast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Działalności na rzecz dzieci i młodzieży, w tym wypoczynek dzieci i młodzieży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CB19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F8B46B0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F73E0" w14:paraId="30758B81" w14:textId="77777777" w:rsidTr="00DF73E0">
        <w:trPr>
          <w:cantSplit/>
          <w:trHeight w:val="27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E52" w14:textId="77777777" w:rsidR="00DF73E0" w:rsidRDefault="00DF73E0">
            <w:pPr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Działalności na rzecz organizacji pozarządowych oraz podmiotów wymienionych w </w:t>
            </w:r>
            <w:hyperlink r:id="rId5" w:history="1">
              <w:r>
                <w:rPr>
                  <w:rStyle w:val="Hipercze"/>
                  <w:rFonts w:eastAsiaTheme="minorHAnsi"/>
                  <w:color w:val="auto"/>
                  <w:kern w:val="2"/>
                  <w:sz w:val="20"/>
                  <w:szCs w:val="20"/>
                  <w:lang w:eastAsia="en-US"/>
                  <w14:ligatures w14:val="standardContextual"/>
                </w:rPr>
                <w:t>art. 3 ust. 3</w:t>
              </w:r>
            </w:hyperlink>
            <w:r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,  w zakresie określonym w pkt 1-32a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494" w14:textId="77777777" w:rsidR="00DF73E0" w:rsidRDefault="00DF73E0">
            <w:pPr>
              <w:spacing w:line="24" w:lineRule="atLeast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28758E03" w14:textId="77777777" w:rsidR="00DF73E0" w:rsidRDefault="00DF73E0" w:rsidP="00DF73E0">
      <w:pPr>
        <w:spacing w:line="2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14:paraId="40D5C645" w14:textId="77777777" w:rsidR="00DF73E0" w:rsidRDefault="00DF73E0" w:rsidP="00DF73E0">
      <w:pPr>
        <w:spacing w:line="24" w:lineRule="atLeast"/>
        <w:rPr>
          <w:sz w:val="20"/>
          <w:szCs w:val="20"/>
        </w:rPr>
      </w:pPr>
    </w:p>
    <w:p w14:paraId="64241799" w14:textId="77777777" w:rsidR="00DF73E0" w:rsidRDefault="00DF73E0" w:rsidP="00DF73E0">
      <w:pPr>
        <w:spacing w:line="24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KANDYDATA/KANDYDATKI</w:t>
      </w:r>
    </w:p>
    <w:p w14:paraId="57AA3886" w14:textId="77777777" w:rsidR="00DF73E0" w:rsidRDefault="00DF73E0" w:rsidP="00DF73E0">
      <w:pPr>
        <w:spacing w:line="24" w:lineRule="atLeast"/>
        <w:jc w:val="center"/>
        <w:rPr>
          <w:b/>
          <w:sz w:val="20"/>
          <w:szCs w:val="20"/>
        </w:rPr>
      </w:pPr>
    </w:p>
    <w:p w14:paraId="384754C2" w14:textId="77777777" w:rsidR="00DF73E0" w:rsidRDefault="00DF73E0" w:rsidP="00DF73E0">
      <w:pPr>
        <w:spacing w:line="2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238B556B" w14:textId="77777777" w:rsidR="00DF73E0" w:rsidRDefault="00DF73E0" w:rsidP="00DF73E0">
      <w:pPr>
        <w:spacing w:line="24" w:lineRule="atLeast"/>
        <w:jc w:val="both"/>
        <w:rPr>
          <w:sz w:val="22"/>
          <w:szCs w:val="22"/>
        </w:rPr>
      </w:pPr>
    </w:p>
    <w:p w14:paraId="3358B387" w14:textId="77777777" w:rsidR="00DF73E0" w:rsidRDefault="00DF73E0" w:rsidP="00DF73E0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Wyrażam zgodę na uczestnictwo w pracach komisji konkursowej, powołanej przez burmistrza Grodkowa do opiniowania ofert złożonych w otwartych konkursach ofert, organizowanych przez gminę Grodków na realizację zadań publicznych </w:t>
      </w:r>
      <w:r>
        <w:rPr>
          <w:sz w:val="22"/>
          <w:szCs w:val="22"/>
        </w:rPr>
        <w:t xml:space="preserve"> w 2025 roku.</w:t>
      </w:r>
    </w:p>
    <w:p w14:paraId="6CEC0AB9" w14:textId="77777777" w:rsidR="00DF73E0" w:rsidRDefault="00DF73E0" w:rsidP="00DF73E0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Jednocześnie zobowiązuję się do zachowania poufności w zakresie pracy w komisji konkursowej do czasu rozstrzygnięcia otwartego konkursu ofert.</w:t>
      </w:r>
    </w:p>
    <w:p w14:paraId="36643C64" w14:textId="77777777" w:rsidR="00DF73E0" w:rsidRDefault="00DF73E0" w:rsidP="00DF73E0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Jestem obywatele/</w:t>
      </w:r>
      <w:proofErr w:type="spellStart"/>
      <w:r>
        <w:rPr>
          <w:sz w:val="22"/>
          <w:szCs w:val="22"/>
        </w:rPr>
        <w:t>ką</w:t>
      </w:r>
      <w:proofErr w:type="spellEnd"/>
      <w:r>
        <w:rPr>
          <w:sz w:val="22"/>
          <w:szCs w:val="22"/>
        </w:rPr>
        <w:t xml:space="preserve"> RP i korzystam w pełni praw publicznych.</w:t>
      </w:r>
    </w:p>
    <w:p w14:paraId="3E6D926F" w14:textId="77777777" w:rsidR="00DF73E0" w:rsidRDefault="00DF73E0" w:rsidP="00DF73E0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Zapoznałem/łam się z treścią ogłoszenia o naborze na członków komisji konkursowej i przyjmuję ją bez zastrzeżeń oraz uzyskałem/łam wszelkie informacje niezbędne do złożenia niniejszego zgłoszenia.</w:t>
      </w:r>
    </w:p>
    <w:p w14:paraId="0C977874" w14:textId="77777777" w:rsidR="00DF73E0" w:rsidRDefault="00DF73E0" w:rsidP="00DF73E0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podane wyżej dane są prawdziwe i wyrażam zgodę na przetwarzanie moich danych osobowych dla potrzeb niezbędnych do realizacji procedury wyboru członków komisji konkursowej, zgodnie z obowiązującymi przepisami o ochronie danych</w:t>
      </w:r>
      <w:r>
        <w:t>.</w:t>
      </w:r>
    </w:p>
    <w:p w14:paraId="29F4C299" w14:textId="77777777" w:rsidR="00DF73E0" w:rsidRDefault="00DF73E0" w:rsidP="00DF73E0">
      <w:pPr>
        <w:jc w:val="both"/>
      </w:pPr>
    </w:p>
    <w:p w14:paraId="2DDA33DC" w14:textId="77777777" w:rsidR="00DF73E0" w:rsidRDefault="00DF73E0" w:rsidP="00DF73E0">
      <w:pPr>
        <w:ind w:left="2832"/>
        <w:jc w:val="both"/>
      </w:pPr>
    </w:p>
    <w:p w14:paraId="27045551" w14:textId="77777777" w:rsidR="00DF73E0" w:rsidRDefault="00DF73E0" w:rsidP="00DF73E0">
      <w:pPr>
        <w:ind w:left="5664"/>
        <w:jc w:val="both"/>
      </w:pPr>
      <w:r>
        <w:t>…………………………………..</w:t>
      </w:r>
    </w:p>
    <w:p w14:paraId="6C49C875" w14:textId="77777777" w:rsidR="00DF73E0" w:rsidRDefault="00DF73E0" w:rsidP="00DF73E0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czytelny podpis kandydata/kandydatki</w:t>
      </w:r>
    </w:p>
    <w:p w14:paraId="659C2E02" w14:textId="77777777" w:rsidR="00DF73E0" w:rsidRDefault="00DF73E0" w:rsidP="00DF73E0">
      <w:pPr>
        <w:ind w:left="5664"/>
        <w:jc w:val="both"/>
        <w:rPr>
          <w:sz w:val="18"/>
          <w:szCs w:val="18"/>
        </w:rPr>
      </w:pPr>
    </w:p>
    <w:p w14:paraId="339DE628" w14:textId="77777777" w:rsidR="00DF73E0" w:rsidRDefault="00DF73E0" w:rsidP="00DF73E0">
      <w:pPr>
        <w:ind w:left="5664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F73E0" w14:paraId="0AFF6750" w14:textId="77777777" w:rsidTr="00DF73E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7CB" w14:textId="77777777" w:rsidR="00DF73E0" w:rsidRDefault="00DF73E0">
            <w:pPr>
              <w:jc w:val="both"/>
              <w:rPr>
                <w:lang w:eastAsia="en-US"/>
              </w:rPr>
            </w:pPr>
          </w:p>
          <w:p w14:paraId="7101B9B9" w14:textId="77777777" w:rsidR="00DF73E0" w:rsidRDefault="00DF73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KANDYDATKA/KANDYDATKĘ</w:t>
            </w:r>
          </w:p>
          <w:p w14:paraId="6A3EEC62" w14:textId="77777777" w:rsidR="00DF73E0" w:rsidRDefault="00DF73E0">
            <w:pPr>
              <w:jc w:val="both"/>
              <w:rPr>
                <w:lang w:eastAsia="en-US"/>
              </w:rPr>
            </w:pPr>
          </w:p>
        </w:tc>
      </w:tr>
      <w:tr w:rsidR="00DF73E0" w14:paraId="5500552B" w14:textId="77777777" w:rsidTr="00DF73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745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2728762E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564A7A75" w14:textId="77777777" w:rsidR="00DF73E0" w:rsidRDefault="00DF73E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  <w:p w14:paraId="0248D0BF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3E7CD4A0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288" w14:textId="77777777" w:rsidR="00DF73E0" w:rsidRDefault="00DF73E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F73E0" w14:paraId="3542C395" w14:textId="77777777" w:rsidTr="00DF73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3B1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38C19473" w14:textId="77777777" w:rsidR="00DF73E0" w:rsidRDefault="00DF73E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  <w:p w14:paraId="7568CDA0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50A568C3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74B0E192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8AFC" w14:textId="77777777" w:rsidR="00DF73E0" w:rsidRDefault="00DF73E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F73E0" w14:paraId="3F5C7A6B" w14:textId="77777777" w:rsidTr="00DF73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365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47CD127B" w14:textId="77777777" w:rsidR="00DF73E0" w:rsidRDefault="00DF73E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telefonu</w:t>
            </w:r>
          </w:p>
          <w:p w14:paraId="214ADBE4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02F" w14:textId="77777777" w:rsidR="00DF73E0" w:rsidRDefault="00DF73E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F73E0" w14:paraId="0BB23BCA" w14:textId="77777777" w:rsidTr="00DF73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190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  <w:p w14:paraId="49674138" w14:textId="77777777" w:rsidR="00DF73E0" w:rsidRDefault="00DF73E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  <w:p w14:paraId="193DEE5E" w14:textId="77777777" w:rsidR="00DF73E0" w:rsidRDefault="00DF73E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AA3" w14:textId="77777777" w:rsidR="00DF73E0" w:rsidRDefault="00DF73E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FAC6F80" w14:textId="77777777" w:rsidR="00DF73E0" w:rsidRDefault="00DF73E0" w:rsidP="00DF73E0">
      <w:pPr>
        <w:jc w:val="both"/>
        <w:rPr>
          <w:sz w:val="18"/>
          <w:szCs w:val="18"/>
        </w:rPr>
      </w:pPr>
    </w:p>
    <w:p w14:paraId="253E6768" w14:textId="77777777" w:rsidR="00DF73E0" w:rsidRDefault="00DF73E0" w:rsidP="00DF73E0">
      <w:pPr>
        <w:pStyle w:val="Akapitzlist"/>
        <w:jc w:val="both"/>
        <w:rPr>
          <w:sz w:val="18"/>
          <w:szCs w:val="18"/>
        </w:rPr>
      </w:pPr>
    </w:p>
    <w:p w14:paraId="6611B574" w14:textId="77777777" w:rsidR="00DF73E0" w:rsidRDefault="00DF73E0" w:rsidP="00DF73E0">
      <w:pPr>
        <w:pStyle w:val="Akapitzlist"/>
        <w:jc w:val="both"/>
        <w:rPr>
          <w:sz w:val="18"/>
          <w:szCs w:val="18"/>
        </w:rPr>
      </w:pPr>
    </w:p>
    <w:p w14:paraId="506B1794" w14:textId="77777777" w:rsidR="00DF73E0" w:rsidRDefault="00DF73E0" w:rsidP="00DF73E0">
      <w:pPr>
        <w:pStyle w:val="Akapitzli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ORAGNIZACJI POZARZĄDOWEJ ZGŁASZAJĄCEJ KANDYDATA/KANDYDATKĘ</w:t>
      </w:r>
    </w:p>
    <w:p w14:paraId="37746CF2" w14:textId="77777777" w:rsidR="00DF73E0" w:rsidRDefault="00DF73E0" w:rsidP="00DF73E0">
      <w:pPr>
        <w:pStyle w:val="Akapitzlist"/>
        <w:ind w:left="4956"/>
        <w:jc w:val="both"/>
        <w:rPr>
          <w:b/>
          <w:sz w:val="22"/>
          <w:szCs w:val="22"/>
        </w:rPr>
      </w:pPr>
    </w:p>
    <w:p w14:paraId="08845423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</w:rPr>
      </w:pPr>
    </w:p>
    <w:p w14:paraId="579C7C7C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zasadami udziału przedstawicieli organizacji pozarządowych/podmiotów wymienionych w art. 3 ust. 3 ustawy o działalności pożytku publicznego                  i o  wolontariacie, w komisji konkursowej i zgłaszamy ww. kandydata/kandydatkę na członka komisji konkursowej.</w:t>
      </w:r>
    </w:p>
    <w:p w14:paraId="29607C9C" w14:textId="77777777" w:rsidR="00DF73E0" w:rsidRDefault="00DF73E0" w:rsidP="00DF73E0">
      <w:pPr>
        <w:pStyle w:val="Akapitzlist"/>
        <w:ind w:left="0"/>
        <w:jc w:val="both"/>
        <w:rPr>
          <w:sz w:val="20"/>
          <w:szCs w:val="20"/>
        </w:rPr>
      </w:pPr>
    </w:p>
    <w:p w14:paraId="75994529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Podpisy i pieczęcie osób reprezentujących organizację pozarządową</w:t>
      </w:r>
    </w:p>
    <w:p w14:paraId="13FF2398" w14:textId="77777777" w:rsidR="00DF73E0" w:rsidRDefault="00DF73E0" w:rsidP="00DF73E0">
      <w:pPr>
        <w:pStyle w:val="Akapitzlist"/>
        <w:ind w:left="0"/>
        <w:jc w:val="both"/>
        <w:rPr>
          <w:sz w:val="20"/>
          <w:szCs w:val="20"/>
        </w:rPr>
      </w:pPr>
    </w:p>
    <w:p w14:paraId="3E052EB3" w14:textId="77777777" w:rsidR="00DF73E0" w:rsidRDefault="00DF73E0" w:rsidP="00DF73E0">
      <w:pPr>
        <w:pStyle w:val="Akapitzlist"/>
        <w:ind w:left="0"/>
        <w:jc w:val="both"/>
        <w:rPr>
          <w:sz w:val="20"/>
          <w:szCs w:val="20"/>
        </w:rPr>
      </w:pPr>
    </w:p>
    <w:p w14:paraId="67DD5082" w14:textId="77777777" w:rsidR="00DF73E0" w:rsidRDefault="00DF73E0" w:rsidP="00DF73E0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30667002" w14:textId="77777777" w:rsidR="00DF73E0" w:rsidRDefault="00DF73E0" w:rsidP="00DF73E0">
      <w:pPr>
        <w:jc w:val="both"/>
        <w:rPr>
          <w:sz w:val="20"/>
          <w:szCs w:val="20"/>
        </w:rPr>
      </w:pPr>
    </w:p>
    <w:p w14:paraId="64E3BBF7" w14:textId="77777777" w:rsidR="00DF73E0" w:rsidRDefault="00DF73E0" w:rsidP="00DF73E0">
      <w:pPr>
        <w:jc w:val="both"/>
        <w:rPr>
          <w:sz w:val="20"/>
          <w:szCs w:val="20"/>
        </w:rPr>
      </w:pPr>
    </w:p>
    <w:p w14:paraId="0FAED843" w14:textId="77777777" w:rsidR="00DF73E0" w:rsidRDefault="00DF73E0" w:rsidP="00DF73E0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41AB3A89" w14:textId="77777777" w:rsidR="00DF73E0" w:rsidRDefault="00DF73E0" w:rsidP="00DF73E0">
      <w:pPr>
        <w:pStyle w:val="Akapitzlist"/>
        <w:rPr>
          <w:sz w:val="20"/>
          <w:szCs w:val="20"/>
        </w:rPr>
      </w:pPr>
    </w:p>
    <w:p w14:paraId="60F17C73" w14:textId="77777777" w:rsidR="00DF73E0" w:rsidRDefault="00DF73E0" w:rsidP="00DF73E0">
      <w:pPr>
        <w:jc w:val="both"/>
        <w:rPr>
          <w:sz w:val="20"/>
          <w:szCs w:val="20"/>
        </w:rPr>
      </w:pPr>
    </w:p>
    <w:p w14:paraId="2B402A16" w14:textId="77777777" w:rsidR="00DF73E0" w:rsidRDefault="00DF73E0" w:rsidP="00DF73E0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579B4D75" w14:textId="77777777" w:rsidR="00DF73E0" w:rsidRDefault="00DF73E0" w:rsidP="00DF73E0">
      <w:pPr>
        <w:jc w:val="both"/>
        <w:rPr>
          <w:sz w:val="20"/>
          <w:szCs w:val="20"/>
        </w:rPr>
      </w:pPr>
    </w:p>
    <w:p w14:paraId="7BF75592" w14:textId="77777777" w:rsidR="00DF73E0" w:rsidRDefault="00DF73E0" w:rsidP="00DF73E0">
      <w:pPr>
        <w:jc w:val="both"/>
        <w:rPr>
          <w:sz w:val="20"/>
          <w:szCs w:val="20"/>
        </w:rPr>
      </w:pPr>
    </w:p>
    <w:p w14:paraId="5A9ABA99" w14:textId="77777777" w:rsidR="00DF73E0" w:rsidRDefault="00DF73E0" w:rsidP="00DF73E0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7CF56375" w14:textId="77777777" w:rsidR="00DF73E0" w:rsidRDefault="00DF73E0" w:rsidP="00DF73E0">
      <w:pPr>
        <w:pStyle w:val="Bezodstpw"/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l-PL"/>
        </w:rPr>
      </w:pPr>
    </w:p>
    <w:p w14:paraId="6CF58493" w14:textId="77777777" w:rsidR="00DF73E0" w:rsidRDefault="00DF73E0" w:rsidP="00DF73E0"/>
    <w:p w14:paraId="21EBEC06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72CA55F4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57505F2F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41607D7E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2DBB286F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000B061E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41F64D91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210A9503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2E035355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50A0A30B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3D9BBB8E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1A771945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66112802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3B38BA8E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0A59ADA9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2D67D83B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03DF0CE1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1EFDC51E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087FDE47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2C7EFD1F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1EC15200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79738544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5FCC758A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41C62871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6A0A53CF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293E2775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507C85A0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541F27F6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4A4CE43B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02DC7970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5F2B7489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2122841D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</w:p>
    <w:p w14:paraId="44331CEF" w14:textId="77777777" w:rsidR="00DF73E0" w:rsidRDefault="00DF73E0" w:rsidP="00DF73E0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Grodków, dnia ………………..</w:t>
      </w:r>
    </w:p>
    <w:p w14:paraId="77E9D2D7" w14:textId="77777777" w:rsidR="00DF73E0" w:rsidRDefault="00DF73E0" w:rsidP="00DF73E0">
      <w:pPr>
        <w:pStyle w:val="Akapitzlist"/>
        <w:jc w:val="both"/>
        <w:rPr>
          <w:b/>
          <w:bCs/>
          <w:sz w:val="22"/>
          <w:szCs w:val="22"/>
        </w:rPr>
      </w:pPr>
    </w:p>
    <w:p w14:paraId="604A7006" w14:textId="77777777" w:rsidR="00DF73E0" w:rsidRDefault="00DF73E0" w:rsidP="00DF73E0">
      <w:pPr>
        <w:pStyle w:val="Akapitzli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Zgoda</w:t>
      </w:r>
    </w:p>
    <w:p w14:paraId="22B88201" w14:textId="77777777" w:rsidR="00DF73E0" w:rsidRDefault="00DF73E0" w:rsidP="00DF73E0">
      <w:pPr>
        <w:pStyle w:val="Akapitzlis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t>na przetwarzanie danych osobowych</w:t>
      </w:r>
    </w:p>
    <w:p w14:paraId="1B602274" w14:textId="77777777" w:rsidR="00DF73E0" w:rsidRDefault="00DF73E0" w:rsidP="00DF73E0">
      <w:pPr>
        <w:pStyle w:val="Akapitzlist"/>
        <w:jc w:val="both"/>
        <w:rPr>
          <w:b/>
          <w:bCs/>
          <w:sz w:val="22"/>
          <w:szCs w:val="22"/>
          <w:lang w:eastAsia="en-US"/>
        </w:rPr>
      </w:pPr>
    </w:p>
    <w:p w14:paraId="5216778F" w14:textId="77777777" w:rsidR="00DF73E0" w:rsidRDefault="00DF73E0" w:rsidP="00DF73E0">
      <w:pPr>
        <w:pStyle w:val="Akapitzlist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Na podstawie art. 6 ust. 1 lit. a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„Rozporządzeniem”, n</w:t>
      </w:r>
      <w:r>
        <w:rPr>
          <w:sz w:val="22"/>
          <w:szCs w:val="22"/>
          <w:lang w:eastAsia="en-US"/>
        </w:rPr>
        <w:t>iniejszym wyrażamy zgodę na</w:t>
      </w:r>
      <w:r>
        <w:rPr>
          <w:color w:val="6600FF"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przetwarzanie danych osobowych.</w:t>
      </w:r>
    </w:p>
    <w:p w14:paraId="42F5845D" w14:textId="77777777" w:rsidR="00DF73E0" w:rsidRDefault="00DF73E0" w:rsidP="00DF73E0">
      <w:pPr>
        <w:pStyle w:val="Akapitzlist"/>
        <w:jc w:val="both"/>
        <w:rPr>
          <w:sz w:val="22"/>
          <w:szCs w:val="22"/>
          <w:lang w:eastAsia="en-US"/>
        </w:rPr>
      </w:pPr>
    </w:p>
    <w:p w14:paraId="5FE3AE56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</w:t>
      </w:r>
      <w:r>
        <w:rPr>
          <w:sz w:val="22"/>
          <w:szCs w:val="22"/>
        </w:rPr>
        <w:t xml:space="preserve">godnie z art. 13 ust. 1 i 2 </w:t>
      </w:r>
      <w:r>
        <w:rPr>
          <w:sz w:val="22"/>
          <w:szCs w:val="22"/>
          <w:lang w:eastAsia="en-US"/>
        </w:rPr>
        <w:t xml:space="preserve">Rozporządzenia Administrator informuje, że: </w:t>
      </w:r>
    </w:p>
    <w:p w14:paraId="3CA40F2E" w14:textId="77777777" w:rsidR="00DF73E0" w:rsidRDefault="00DF73E0" w:rsidP="00DF73E0">
      <w:pPr>
        <w:pStyle w:val="Akapitzlist"/>
        <w:ind w:left="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1. Administrator danych osobowych</w:t>
      </w:r>
    </w:p>
    <w:p w14:paraId="7CE72DCD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Administratorem Pani/Pana danych osobowych jest burmistrz Grodkowa, ul. Warszawska 29,                 49-200 Grodków. </w:t>
      </w:r>
      <w:bookmarkStart w:id="0" w:name="_Hlk533591793"/>
    </w:p>
    <w:p w14:paraId="4BD5065C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</w:p>
    <w:bookmarkEnd w:id="0"/>
    <w:p w14:paraId="4661DF0C" w14:textId="77777777" w:rsidR="00DF73E0" w:rsidRDefault="00DF73E0" w:rsidP="00DF73E0">
      <w:pPr>
        <w:pStyle w:val="Akapitzlist"/>
        <w:ind w:left="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2. Inspektor ochrony danych osobowych</w:t>
      </w:r>
    </w:p>
    <w:p w14:paraId="33B6B138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Mogą się Państwo skontaktować z Inspektorem ochrony danych osobowych we wszystkich sprawach dotyczących przetwarzania danych osobowych oraz korzystania z praw związanych z przetwarzaniem danych w następujący sposób:</w:t>
      </w:r>
    </w:p>
    <w:p w14:paraId="02B96D5E" w14:textId="77777777" w:rsidR="00DF73E0" w:rsidRDefault="00DF73E0" w:rsidP="00DF73E0">
      <w:pPr>
        <w:pStyle w:val="Akapitzlist"/>
        <w:numPr>
          <w:ilvl w:val="0"/>
          <w:numId w:val="3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listownie na adres: ul. Warszawska 29, 49-200 Grodków, z dopiskiem „RODO”</w:t>
      </w:r>
    </w:p>
    <w:p w14:paraId="1EA54F38" w14:textId="77777777" w:rsidR="00DF73E0" w:rsidRDefault="00DF73E0" w:rsidP="00DF73E0">
      <w:pPr>
        <w:pStyle w:val="Akapitzlist"/>
        <w:numPr>
          <w:ilvl w:val="0"/>
          <w:numId w:val="3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poprzez e-maila: </w:t>
      </w:r>
      <w:hyperlink r:id="rId6" w:history="1">
        <w:r>
          <w:rPr>
            <w:rStyle w:val="Hipercze"/>
            <w:sz w:val="22"/>
            <w:szCs w:val="22"/>
            <w:lang w:eastAsia="en-US"/>
          </w:rPr>
          <w:t>radca.prawny@grodkow.pl.</w:t>
        </w:r>
      </w:hyperlink>
    </w:p>
    <w:p w14:paraId="46DCE74B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Inspektorem Ochrony Danych Osobowych w Urzędzie Miejskim w Grodkowie jest Agata Wagner.</w:t>
      </w:r>
    </w:p>
    <w:p w14:paraId="23A211D2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</w:p>
    <w:p w14:paraId="1B927C82" w14:textId="77777777" w:rsidR="00DF73E0" w:rsidRDefault="00DF73E0" w:rsidP="00DF73E0">
      <w:pPr>
        <w:pStyle w:val="Akapitzlist"/>
        <w:ind w:left="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3. Cele i podstawy przetwarzania danych osobowych</w:t>
      </w:r>
    </w:p>
    <w:p w14:paraId="5DBF4B2F" w14:textId="77777777" w:rsidR="00DF73E0" w:rsidRDefault="00DF73E0" w:rsidP="00DF73E0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Państwa dane osobowe przetwarzane są i będą w celu oraz w zakresie niezbędnym związanym                                z </w:t>
      </w:r>
      <w:r>
        <w:rPr>
          <w:sz w:val="22"/>
          <w:szCs w:val="22"/>
        </w:rPr>
        <w:t xml:space="preserve">przeprowadzeniem wyboru na członka komisji konkursowej oceniającej oferty złożone  w otwartym konkursie ofert ogłaszanym w 2025 rok przez burmistrza Grodkowa. </w:t>
      </w:r>
    </w:p>
    <w:p w14:paraId="0EB4409D" w14:textId="77777777" w:rsidR="00DF73E0" w:rsidRDefault="00DF73E0" w:rsidP="00DF73E0">
      <w:pPr>
        <w:spacing w:before="100" w:beforeAutospacing="1" w:after="100" w:afterAutospacing="1"/>
        <w:jc w:val="both"/>
        <w:rPr>
          <w:sz w:val="22"/>
          <w:szCs w:val="22"/>
          <w:lang w:eastAsia="zh-CN"/>
        </w:rPr>
      </w:pPr>
      <w:r>
        <w:rPr>
          <w:sz w:val="22"/>
          <w:szCs w:val="22"/>
        </w:rPr>
        <w:t>Będziemy przetwarzać Pani/Pana dane osobowe przez okres przeprowadzenia wyboru na członka komisji konkursowej oceniającej oferty złożone w otwartym konkursie ofert ogłaszanym przez gminę Grodków w 2025 roku. Po spełnieniu tego celu mogą one być przechowywane jedynie w celach archiwalnych.</w:t>
      </w:r>
    </w:p>
    <w:p w14:paraId="341F8826" w14:textId="77777777" w:rsidR="00DF73E0" w:rsidRDefault="00DF73E0" w:rsidP="00DF73E0">
      <w:pPr>
        <w:pStyle w:val="Akapitzlist"/>
        <w:ind w:left="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4. Kategorie danych osobowych, które są przetwarzane</w:t>
      </w:r>
    </w:p>
    <w:p w14:paraId="38B6EDBA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Administrator przetwarzać będzie Państwa dane osobowe w następujących kategoriach:</w:t>
      </w:r>
    </w:p>
    <w:p w14:paraId="5CCABCD4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Podstawowe dane identyfikacyjne osób reprezentujących podmiot działający w sferze pożytku publicznego oraz wskazanych osób do kontaktu z administratorem:</w:t>
      </w:r>
    </w:p>
    <w:p w14:paraId="68BAFD0F" w14:textId="77777777" w:rsidR="00DF73E0" w:rsidRDefault="00DF73E0" w:rsidP="00DF73E0">
      <w:pPr>
        <w:pStyle w:val="Akapitzlist"/>
        <w:numPr>
          <w:ilvl w:val="0"/>
          <w:numId w:val="4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imię i nazwisko,</w:t>
      </w:r>
    </w:p>
    <w:p w14:paraId="688B25CD" w14:textId="77777777" w:rsidR="00DF73E0" w:rsidRDefault="00DF73E0" w:rsidP="00DF73E0">
      <w:pPr>
        <w:pStyle w:val="Akapitzlist"/>
        <w:numPr>
          <w:ilvl w:val="0"/>
          <w:numId w:val="4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dane kontaktowe: numer telefonu i adres poczty elektronicznej.</w:t>
      </w:r>
    </w:p>
    <w:p w14:paraId="3D362541" w14:textId="77777777" w:rsidR="00DF73E0" w:rsidRDefault="00DF73E0" w:rsidP="00DF73E0">
      <w:pPr>
        <w:pStyle w:val="Akapitzlist"/>
        <w:jc w:val="both"/>
        <w:rPr>
          <w:b/>
          <w:bCs/>
          <w:sz w:val="22"/>
          <w:szCs w:val="22"/>
          <w:lang w:eastAsia="en-US"/>
        </w:rPr>
      </w:pPr>
    </w:p>
    <w:p w14:paraId="61400B26" w14:textId="77777777" w:rsidR="00DF73E0" w:rsidRDefault="00DF73E0" w:rsidP="00DF73E0">
      <w:pPr>
        <w:pStyle w:val="Akapitzlist"/>
        <w:ind w:left="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5. Odbiorcy danych</w:t>
      </w:r>
    </w:p>
    <w:p w14:paraId="70F89727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 związku z przetwarzaniem danych w celach wskazanych w pkt 3, Państwa dane osobowe mogą być udostępniane innym organom i podmiotom wyłącznie na podstawie obowiązujących przepisów prawa.</w:t>
      </w:r>
    </w:p>
    <w:p w14:paraId="0BCBB805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</w:p>
    <w:p w14:paraId="215F4D3E" w14:textId="77777777" w:rsidR="00DF73E0" w:rsidRDefault="00DF73E0" w:rsidP="00DF73E0">
      <w:pPr>
        <w:pStyle w:val="Akapitzlist"/>
        <w:ind w:left="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6. Przekazywanie danych osobowych do państw trzecich lub organizacji międzynarodowych</w:t>
      </w:r>
    </w:p>
    <w:p w14:paraId="60230A8E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Państwa dane osobowe nie będą przekazywane do państwa trzeciego w rozumieniu RODO lub organizacji międzynarodowej.</w:t>
      </w:r>
    </w:p>
    <w:p w14:paraId="3B58CAEB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</w:p>
    <w:p w14:paraId="586D7156" w14:textId="77777777" w:rsidR="00DF73E0" w:rsidRDefault="00DF73E0" w:rsidP="00DF73E0">
      <w:pPr>
        <w:pStyle w:val="Akapitzlist"/>
        <w:ind w:left="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7. Okres przechowywania danych osobowych</w:t>
      </w:r>
    </w:p>
    <w:p w14:paraId="79A1D385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Państwa dane osobowe będą przechowywane przez okres:</w:t>
      </w:r>
    </w:p>
    <w:p w14:paraId="503C8901" w14:textId="77777777" w:rsidR="00DF73E0" w:rsidRDefault="00DF73E0" w:rsidP="00DF73E0">
      <w:pPr>
        <w:pStyle w:val="Akapitzlist"/>
        <w:numPr>
          <w:ilvl w:val="0"/>
          <w:numId w:val="5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niezbędny do realizacji wskazanego w pkt 3 celu przetwarzania, lecz nie krócej niż przez okres wskazany w Rozporządzeniu Prezesa Rady Ministrów z dnia 18 stycznia 2011 r. w sprawie instrukcji kancelaryjnej, jednolitych rzeczowych wykazów akt oraz instrukcji w sprawie organizacji i zakresu działania archiwów zakładowych (Dz. U. Nr 14, poz. 67),</w:t>
      </w:r>
    </w:p>
    <w:p w14:paraId="3D60D696" w14:textId="77777777" w:rsidR="00DF73E0" w:rsidRDefault="00DF73E0" w:rsidP="00DF73E0">
      <w:pPr>
        <w:pStyle w:val="Akapitzlist"/>
        <w:numPr>
          <w:ilvl w:val="0"/>
          <w:numId w:val="5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 końca okresu przedawnienia potencjalnych roszczeń z tytułu zawartych umów.</w:t>
      </w:r>
    </w:p>
    <w:p w14:paraId="47150F8F" w14:textId="77777777" w:rsidR="00DF73E0" w:rsidRDefault="00DF73E0" w:rsidP="00DF73E0">
      <w:pPr>
        <w:jc w:val="both"/>
        <w:rPr>
          <w:b/>
          <w:bCs/>
          <w:lang w:eastAsia="en-US"/>
        </w:rPr>
      </w:pPr>
    </w:p>
    <w:p w14:paraId="0E02BD57" w14:textId="77777777" w:rsidR="00DF73E0" w:rsidRDefault="00DF73E0" w:rsidP="00DF73E0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8. Przysługujące prawa</w:t>
      </w:r>
    </w:p>
    <w:p w14:paraId="1A2664A9" w14:textId="77777777" w:rsidR="00DF73E0" w:rsidRDefault="00DF73E0" w:rsidP="00DF73E0">
      <w:pPr>
        <w:pStyle w:val="Akapitzlist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 związku z przetwarzaniem przez administratora danych osobowych przysługuje Państwu:</w:t>
      </w:r>
    </w:p>
    <w:p w14:paraId="4DF067C2" w14:textId="77777777" w:rsidR="00DF73E0" w:rsidRDefault="00DF73E0" w:rsidP="00DF73E0">
      <w:pPr>
        <w:pStyle w:val="Akapitzlist"/>
        <w:numPr>
          <w:ilvl w:val="0"/>
          <w:numId w:val="6"/>
        </w:numPr>
        <w:suppressAutoHyphens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dostępu do treści danych,</w:t>
      </w:r>
    </w:p>
    <w:p w14:paraId="1AC95871" w14:textId="77777777" w:rsidR="00DF73E0" w:rsidRDefault="00DF73E0" w:rsidP="00DF73E0">
      <w:pPr>
        <w:pStyle w:val="Akapitzlist"/>
        <w:numPr>
          <w:ilvl w:val="0"/>
          <w:numId w:val="6"/>
        </w:numPr>
        <w:suppressAutoHyphens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 sprostowania (poprawiania) danych,</w:t>
      </w:r>
    </w:p>
    <w:p w14:paraId="3952AE29" w14:textId="77777777" w:rsidR="00DF73E0" w:rsidRDefault="00DF73E0" w:rsidP="00DF73E0">
      <w:pPr>
        <w:pStyle w:val="Akapitzlist"/>
        <w:numPr>
          <w:ilvl w:val="0"/>
          <w:numId w:val="6"/>
        </w:numPr>
        <w:suppressAutoHyphens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 usunięcia danych,</w:t>
      </w:r>
    </w:p>
    <w:p w14:paraId="33F01CD5" w14:textId="77777777" w:rsidR="00DF73E0" w:rsidRDefault="00DF73E0" w:rsidP="00DF73E0">
      <w:pPr>
        <w:pStyle w:val="Akapitzlist"/>
        <w:numPr>
          <w:ilvl w:val="0"/>
          <w:numId w:val="6"/>
        </w:numPr>
        <w:suppressAutoHyphens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 ograniczenia przetwarzania danych,</w:t>
      </w:r>
    </w:p>
    <w:p w14:paraId="1D8EEB3A" w14:textId="77777777" w:rsidR="00DF73E0" w:rsidRDefault="00DF73E0" w:rsidP="00DF73E0">
      <w:pPr>
        <w:pStyle w:val="Akapitzlist"/>
        <w:numPr>
          <w:ilvl w:val="0"/>
          <w:numId w:val="6"/>
        </w:numPr>
        <w:suppressAutoHyphens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 przenoszenia danych,</w:t>
      </w:r>
    </w:p>
    <w:p w14:paraId="0EE2CD5D" w14:textId="77777777" w:rsidR="00DF73E0" w:rsidRDefault="00DF73E0" w:rsidP="00DF73E0">
      <w:pPr>
        <w:pStyle w:val="Akapitzlist"/>
        <w:numPr>
          <w:ilvl w:val="0"/>
          <w:numId w:val="6"/>
        </w:numPr>
        <w:suppressAutoHyphens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 cofnięcia zgody w dowolnym czasie,</w:t>
      </w:r>
    </w:p>
    <w:p w14:paraId="2DED3297" w14:textId="77777777" w:rsidR="00DF73E0" w:rsidRDefault="00DF73E0" w:rsidP="00DF73E0">
      <w:pPr>
        <w:pStyle w:val="Akapitzlist"/>
        <w:numPr>
          <w:ilvl w:val="0"/>
          <w:numId w:val="6"/>
        </w:numPr>
        <w:suppressAutoHyphens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prawo do wniesienia skargi do organu nadzorczego.</w:t>
      </w:r>
    </w:p>
    <w:p w14:paraId="7FBAA178" w14:textId="77777777" w:rsidR="00DF73E0" w:rsidRDefault="00DF73E0" w:rsidP="00DF73E0">
      <w:pPr>
        <w:pStyle w:val="Akapitzlist"/>
        <w:rPr>
          <w:sz w:val="22"/>
          <w:szCs w:val="22"/>
          <w:lang w:eastAsia="en-US"/>
        </w:rPr>
      </w:pPr>
    </w:p>
    <w:p w14:paraId="35D177E6" w14:textId="77777777" w:rsidR="00DF73E0" w:rsidRDefault="00DF73E0" w:rsidP="00DF73E0">
      <w:pPr>
        <w:pStyle w:val="Akapitzlist"/>
        <w:ind w:left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9. Informacja o wymogu/dobrowolności podania danych</w:t>
      </w:r>
    </w:p>
    <w:p w14:paraId="3FF17D69" w14:textId="77777777" w:rsidR="00DF73E0" w:rsidRDefault="00DF73E0" w:rsidP="00DF73E0">
      <w:pPr>
        <w:pStyle w:val="Akapitzlist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Podane przez Państwo dane osobowe są:</w:t>
      </w:r>
    </w:p>
    <w:p w14:paraId="2E64EA3B" w14:textId="77777777" w:rsidR="00DF73E0" w:rsidRDefault="00DF73E0" w:rsidP="00DF73E0">
      <w:pPr>
        <w:pStyle w:val="Akapitzlist"/>
        <w:numPr>
          <w:ilvl w:val="0"/>
          <w:numId w:val="7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wymogiem prawnym wynikającym z ustawy z dnia 24 kwietnia 2003 r. o działalności pożytku publicznego i wolontariacie (Dz. U. z 2024 r. poz. 1491),</w:t>
      </w:r>
    </w:p>
    <w:p w14:paraId="707A9F0A" w14:textId="77777777" w:rsidR="00DF73E0" w:rsidRDefault="00DF73E0" w:rsidP="00DF73E0">
      <w:pPr>
        <w:pStyle w:val="Akapitzlist"/>
        <w:numPr>
          <w:ilvl w:val="0"/>
          <w:numId w:val="7"/>
        </w:numPr>
        <w:suppressAutoHyphens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podanie danych osobowych jest dobrowolne, jednak niezbędne w celu złożenia oferty, podpisania umowy oraz realizacji zadania publicznego i wynikające z przepisów prawa-niepodanie danych w zakresie wymaganym przez administratora uniemożliwi złożenie oferty                       i podpisanie umowy, a tym samym realizację zadania publicznego.</w:t>
      </w:r>
    </w:p>
    <w:p w14:paraId="2B343905" w14:textId="77777777" w:rsidR="00DF73E0" w:rsidRDefault="00DF73E0" w:rsidP="00DF73E0">
      <w:pPr>
        <w:pStyle w:val="Akapitzlist"/>
        <w:ind w:left="0"/>
        <w:rPr>
          <w:sz w:val="22"/>
          <w:szCs w:val="22"/>
          <w:lang w:eastAsia="en-US"/>
        </w:rPr>
      </w:pPr>
    </w:p>
    <w:p w14:paraId="0D7C4E5C" w14:textId="77777777" w:rsidR="00DF73E0" w:rsidRDefault="00DF73E0" w:rsidP="00DF73E0">
      <w:pPr>
        <w:pStyle w:val="Akapitzlist"/>
        <w:ind w:left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10. Państwa dane osobowe nie będą przetwarzane w sposób zautomatyzowany, w tym również         w formie profilowania.</w:t>
      </w:r>
    </w:p>
    <w:p w14:paraId="74D6D538" w14:textId="77777777" w:rsidR="00DF73E0" w:rsidRDefault="00DF73E0" w:rsidP="00DF73E0">
      <w:pPr>
        <w:jc w:val="both"/>
        <w:rPr>
          <w:lang w:eastAsia="en-US"/>
        </w:rPr>
      </w:pPr>
    </w:p>
    <w:p w14:paraId="70BEAF37" w14:textId="77777777" w:rsidR="00DF73E0" w:rsidRDefault="00DF73E0" w:rsidP="00DF73E0">
      <w:pPr>
        <w:pStyle w:val="Akapitzlist"/>
        <w:jc w:val="both"/>
        <w:rPr>
          <w:sz w:val="22"/>
          <w:szCs w:val="22"/>
          <w:lang w:eastAsia="en-US"/>
        </w:rPr>
      </w:pPr>
    </w:p>
    <w:p w14:paraId="5E54C425" w14:textId="77777777" w:rsidR="00DF73E0" w:rsidRDefault="00DF73E0" w:rsidP="00DF73E0">
      <w:pPr>
        <w:pStyle w:val="Akapitzlist"/>
        <w:jc w:val="both"/>
        <w:rPr>
          <w:sz w:val="22"/>
          <w:szCs w:val="22"/>
          <w:lang w:eastAsia="en-US"/>
        </w:rPr>
      </w:pPr>
    </w:p>
    <w:p w14:paraId="74F5A052" w14:textId="77777777" w:rsidR="00DF73E0" w:rsidRDefault="00DF73E0" w:rsidP="00DF73E0">
      <w:pPr>
        <w:pStyle w:val="Akapitzlist"/>
        <w:jc w:val="both"/>
        <w:rPr>
          <w:sz w:val="22"/>
          <w:szCs w:val="22"/>
          <w:lang w:eastAsia="en-US"/>
        </w:rPr>
      </w:pPr>
    </w:p>
    <w:p w14:paraId="0E1464AD" w14:textId="77777777" w:rsidR="00DF73E0" w:rsidRDefault="00DF73E0" w:rsidP="00DF73E0">
      <w:pPr>
        <w:jc w:val="both"/>
        <w:rPr>
          <w:sz w:val="22"/>
          <w:szCs w:val="22"/>
          <w:lang w:eastAsia="en-US"/>
        </w:rPr>
      </w:pPr>
    </w:p>
    <w:p w14:paraId="3F66F021" w14:textId="77777777" w:rsidR="00DF73E0" w:rsidRDefault="00DF73E0" w:rsidP="00DF73E0">
      <w:pPr>
        <w:pStyle w:val="Akapitzlist"/>
        <w:ind w:left="4260" w:firstLine="69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</w:t>
      </w:r>
    </w:p>
    <w:p w14:paraId="6B16ED10" w14:textId="77777777" w:rsidR="00DF73E0" w:rsidRDefault="00DF73E0" w:rsidP="00DF73E0">
      <w:pPr>
        <w:pStyle w:val="Akapitzlist"/>
        <w:jc w:val="both"/>
        <w:rPr>
          <w:sz w:val="18"/>
          <w:szCs w:val="18"/>
          <w:lang w:eastAsia="en-US"/>
        </w:rPr>
      </w:pPr>
      <w:r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18"/>
          <w:szCs w:val="18"/>
          <w:lang w:eastAsia="en-US"/>
        </w:rPr>
        <w:t xml:space="preserve">         podpisy osób reprezentujących podmiot</w:t>
      </w:r>
    </w:p>
    <w:p w14:paraId="100EB156" w14:textId="4207590C" w:rsidR="00032478" w:rsidRDefault="00032478">
      <w:pPr>
        <w:rPr>
          <w:lang w:eastAsia="en-US"/>
        </w:rPr>
      </w:pPr>
    </w:p>
    <w:sectPr w:rsidR="0003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729"/>
    <w:multiLevelType w:val="hybridMultilevel"/>
    <w:tmpl w:val="BE7AF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155"/>
    <w:multiLevelType w:val="hybridMultilevel"/>
    <w:tmpl w:val="C3F4E1F0"/>
    <w:lvl w:ilvl="0" w:tplc="35348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13BF"/>
    <w:multiLevelType w:val="hybridMultilevel"/>
    <w:tmpl w:val="5FD84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4B84"/>
    <w:multiLevelType w:val="hybridMultilevel"/>
    <w:tmpl w:val="9F42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7528"/>
    <w:multiLevelType w:val="hybridMultilevel"/>
    <w:tmpl w:val="B1965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39BD"/>
    <w:multiLevelType w:val="hybridMultilevel"/>
    <w:tmpl w:val="8B0E19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25D79"/>
    <w:multiLevelType w:val="hybridMultilevel"/>
    <w:tmpl w:val="8AAA2B32"/>
    <w:lvl w:ilvl="0" w:tplc="0415000F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>
      <w:start w:val="1"/>
      <w:numFmt w:val="decimal"/>
      <w:lvlText w:val="%4."/>
      <w:lvlJc w:val="left"/>
      <w:pPr>
        <w:ind w:left="6060" w:hanging="360"/>
      </w:pPr>
    </w:lvl>
    <w:lvl w:ilvl="4" w:tplc="04150019">
      <w:start w:val="1"/>
      <w:numFmt w:val="lowerLetter"/>
      <w:lvlText w:val="%5."/>
      <w:lvlJc w:val="left"/>
      <w:pPr>
        <w:ind w:left="6780" w:hanging="360"/>
      </w:pPr>
    </w:lvl>
    <w:lvl w:ilvl="5" w:tplc="0415001B">
      <w:start w:val="1"/>
      <w:numFmt w:val="lowerRoman"/>
      <w:lvlText w:val="%6."/>
      <w:lvlJc w:val="right"/>
      <w:pPr>
        <w:ind w:left="7500" w:hanging="180"/>
      </w:pPr>
    </w:lvl>
    <w:lvl w:ilvl="6" w:tplc="0415000F">
      <w:start w:val="1"/>
      <w:numFmt w:val="decimal"/>
      <w:lvlText w:val="%7."/>
      <w:lvlJc w:val="left"/>
      <w:pPr>
        <w:ind w:left="8220" w:hanging="360"/>
      </w:pPr>
    </w:lvl>
    <w:lvl w:ilvl="7" w:tplc="04150019">
      <w:start w:val="1"/>
      <w:numFmt w:val="lowerLetter"/>
      <w:lvlText w:val="%8."/>
      <w:lvlJc w:val="left"/>
      <w:pPr>
        <w:ind w:left="8940" w:hanging="360"/>
      </w:pPr>
    </w:lvl>
    <w:lvl w:ilvl="8" w:tplc="0415001B">
      <w:start w:val="1"/>
      <w:numFmt w:val="lowerRoman"/>
      <w:lvlText w:val="%9."/>
      <w:lvlJc w:val="right"/>
      <w:pPr>
        <w:ind w:left="9660" w:hanging="180"/>
      </w:pPr>
    </w:lvl>
  </w:abstractNum>
  <w:num w:numId="1" w16cid:durableId="1779832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402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9509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438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052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507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605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C1"/>
    <w:rsid w:val="00032478"/>
    <w:rsid w:val="009B0A2E"/>
    <w:rsid w:val="00B544C1"/>
    <w:rsid w:val="00D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D999"/>
  <w15:chartTrackingRefBased/>
  <w15:docId w15:val="{07168A09-2016-466C-BDD7-09F0A39C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3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semiHidden/>
    <w:unhideWhenUsed/>
    <w:qFormat/>
    <w:rsid w:val="00DF73E0"/>
    <w:pPr>
      <w:spacing w:before="180" w:after="180" w:line="288" w:lineRule="auto"/>
      <w:outlineLvl w:val="1"/>
    </w:pPr>
    <w:rPr>
      <w:color w:val="1F97BF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F73E0"/>
    <w:rPr>
      <w:rFonts w:ascii="Times New Roman" w:eastAsia="Times New Roman" w:hAnsi="Times New Roman" w:cs="Times New Roman"/>
      <w:color w:val="1F97BF"/>
      <w:kern w:val="0"/>
      <w:sz w:val="30"/>
      <w:szCs w:val="3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F73E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F73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73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F73E0"/>
    <w:pPr>
      <w:widowControl w:val="0"/>
      <w:suppressAutoHyphens/>
    </w:pPr>
    <w:rPr>
      <w:rFonts w:eastAsia="Tahoma" w:cs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73E0"/>
    <w:rPr>
      <w:rFonts w:ascii="Times New Roman" w:eastAsia="Tahoma" w:hAnsi="Times New Roman" w:cs="Tahoma"/>
      <w:b/>
      <w:bCs/>
      <w:i/>
      <w:iCs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F73E0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qFormat/>
    <w:rsid w:val="00DF73E0"/>
    <w:pPr>
      <w:ind w:left="720"/>
      <w:contextualSpacing/>
    </w:pPr>
  </w:style>
  <w:style w:type="paragraph" w:customStyle="1" w:styleId="USTAWACenter">
    <w:name w:val="USTAWA.Center"/>
    <w:basedOn w:val="Normalny"/>
    <w:rsid w:val="00DF73E0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uiPriority w:val="39"/>
    <w:rsid w:val="00DF73E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ca.prawny@grodkow.pl." TargetMode="External"/><Relationship Id="rId5" Type="http://schemas.openxmlformats.org/officeDocument/2006/relationships/hyperlink" Target="https://sip.legalis.pl/document-view.seam?documentId=mfrxilrtg4ytonzqguzdqltqmfyc4nruga4temjqgi&amp;refSource=h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6846</Characters>
  <Application>Microsoft Office Word</Application>
  <DocSecurity>0</DocSecurity>
  <Lines>57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3</cp:revision>
  <dcterms:created xsi:type="dcterms:W3CDTF">2024-12-12T08:13:00Z</dcterms:created>
  <dcterms:modified xsi:type="dcterms:W3CDTF">2024-12-12T08:14:00Z</dcterms:modified>
</cp:coreProperties>
</file>